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5D5" w:rsidRPr="002002D8" w:rsidRDefault="006C29DE" w:rsidP="007C55D5">
      <w:pPr>
        <w:rPr>
          <w:sz w:val="18"/>
          <w:szCs w:val="18"/>
        </w:rPr>
      </w:pPr>
      <w:r>
        <w:br w:type="textWrapping" w:clear="all"/>
      </w:r>
      <w:r w:rsidR="005E0B8C">
        <w:rPr>
          <w:noProof/>
          <w:sz w:val="18"/>
          <w:szCs w:val="18"/>
          <w:lang w:eastAsia="de-DE"/>
        </w:rPr>
        <w:drawing>
          <wp:inline distT="0" distB="0" distL="0" distR="0">
            <wp:extent cx="2937917" cy="3914775"/>
            <wp:effectExtent l="0" t="0" r="0" b="0"/>
            <wp:docPr id="2" name="Grafik 2" descr="C:\Users\elaps\Downloads\89424_web_R_B_by_Liane_pixeli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ps\Downloads\89424_web_R_B_by_Liane_pixelio.d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7917" cy="3914775"/>
                    </a:xfrm>
                    <a:prstGeom prst="rect">
                      <a:avLst/>
                    </a:prstGeom>
                    <a:noFill/>
                    <a:ln>
                      <a:noFill/>
                    </a:ln>
                  </pic:spPr>
                </pic:pic>
              </a:graphicData>
            </a:graphic>
          </wp:inline>
        </w:drawing>
      </w:r>
    </w:p>
    <w:p w:rsidR="00544BC8" w:rsidRDefault="005E0B8C">
      <w:r>
        <w:rPr>
          <w:sz w:val="18"/>
          <w:szCs w:val="18"/>
        </w:rPr>
        <w:t xml:space="preserve">Fotograf: </w:t>
      </w:r>
      <w:proofErr w:type="spellStart"/>
      <w:r>
        <w:rPr>
          <w:sz w:val="18"/>
          <w:szCs w:val="18"/>
        </w:rPr>
        <w:t>liane</w:t>
      </w:r>
      <w:proofErr w:type="spellEnd"/>
      <w:r>
        <w:rPr>
          <w:sz w:val="18"/>
          <w:szCs w:val="18"/>
        </w:rPr>
        <w:t>/ pixelio.de</w:t>
      </w:r>
    </w:p>
    <w:p w:rsidR="006C3FC2" w:rsidRPr="00544BC8" w:rsidRDefault="007C55D5">
      <w:pPr>
        <w:rPr>
          <w:b/>
        </w:rPr>
      </w:pPr>
      <w:r>
        <w:br w:type="textWrapping" w:clear="all"/>
      </w:r>
      <w:r w:rsidR="005E0B8C">
        <w:rPr>
          <w:b/>
        </w:rPr>
        <w:t xml:space="preserve">Liebe Freunde der </w:t>
      </w:r>
      <w:proofErr w:type="spellStart"/>
      <w:r w:rsidR="005E0B8C">
        <w:rPr>
          <w:b/>
        </w:rPr>
        <w:t>Verreibungen</w:t>
      </w:r>
      <w:proofErr w:type="spellEnd"/>
      <w:r w:rsidR="005E0B8C">
        <w:rPr>
          <w:b/>
        </w:rPr>
        <w:t>!</w:t>
      </w:r>
    </w:p>
    <w:p w:rsidR="007C55D5" w:rsidRDefault="007C55D5"/>
    <w:p w:rsidR="006C3FC2" w:rsidRPr="0087484F" w:rsidRDefault="006C3FC2">
      <w:pPr>
        <w:rPr>
          <w:b/>
        </w:rPr>
      </w:pPr>
      <w:r>
        <w:t>Unsere</w:t>
      </w:r>
      <w:r w:rsidR="002309AF">
        <w:t xml:space="preserve"> nächste C4 – Verreibung </w:t>
      </w:r>
      <w:r>
        <w:t xml:space="preserve"> steht an</w:t>
      </w:r>
      <w:r w:rsidR="002309AF">
        <w:t>, diesmal ein ganz besonderer Stoff</w:t>
      </w:r>
      <w:r>
        <w:t>:</w:t>
      </w:r>
      <w:r w:rsidR="0090411B">
        <w:t xml:space="preserve">     </w:t>
      </w:r>
      <w:r w:rsidR="002309AF">
        <w:rPr>
          <w:b/>
        </w:rPr>
        <w:t>das Radonwasser</w:t>
      </w:r>
    </w:p>
    <w:p w:rsidR="001F2ED9" w:rsidRDefault="001F2ED9"/>
    <w:p w:rsidR="0087484F" w:rsidRDefault="00093E60" w:rsidP="0047749B">
      <w:pPr>
        <w:jc w:val="both"/>
      </w:pPr>
      <w:r>
        <w:t xml:space="preserve">Die Hohen Tauern und die Gasteiner Berge waren schon für die frühen Bewohner der Alpen und später für die Kelten und Römer ein besonders heilkräftiger Ort. So wurden die Gasteiner Quellen zur Behandlung </w:t>
      </w:r>
      <w:r w:rsidR="002F298F">
        <w:t>vielfältigster Krankheiten und Leiden genutzt. Doch das Geheimnis dieser Quellen wurde erst in der Neuzeit entschlüsselt. Es ist die Durchsetzung des heilenden Wassers mit Radon.</w:t>
      </w:r>
    </w:p>
    <w:p w:rsidR="00C54CAB" w:rsidRDefault="00C54CAB"/>
    <w:p w:rsidR="00DE73A0" w:rsidRDefault="002F298F" w:rsidP="0047749B">
      <w:pPr>
        <w:jc w:val="both"/>
      </w:pPr>
      <w:r>
        <w:t xml:space="preserve">Diese leichte natürliche Radioaktivität bewirkt die Heilung vieler chronischer Krankheiten und stärkt unsere Vitalität und Ausdauer. In potenzierter Form zeigt das Radonwasser weitere erstaunliche Wirkungen und hilft </w:t>
      </w:r>
      <w:proofErr w:type="spellStart"/>
      <w:r>
        <w:t>vorallem</w:t>
      </w:r>
      <w:proofErr w:type="spellEnd"/>
      <w:r>
        <w:t xml:space="preserve"> uns Großstadtmensche</w:t>
      </w:r>
      <w:r w:rsidR="00267D59">
        <w:t>n die verlorengegangene Verbindung zu Kraftorten und Elementarwesen wiederzufinden. Außerdem eröffnet uns das Rad</w:t>
      </w:r>
      <w:r w:rsidR="00C960AC">
        <w:t>on einen Blick in die Zukunft. Wir haben positive Zukunftsvisionen, die sich dann in unserem Leben realisieren. Durch die Kraft des Radons können wir zu einem Zukunftsorakel werden.</w:t>
      </w:r>
    </w:p>
    <w:p w:rsidR="0047749B" w:rsidRDefault="0047749B" w:rsidP="0047749B">
      <w:pPr>
        <w:jc w:val="both"/>
      </w:pPr>
    </w:p>
    <w:p w:rsidR="0090411B" w:rsidRPr="00383436" w:rsidRDefault="002F298F" w:rsidP="002F298F">
      <w:pPr>
        <w:jc w:val="both"/>
      </w:pPr>
      <w:r>
        <w:lastRenderedPageBreak/>
        <w:t xml:space="preserve"> </w:t>
      </w:r>
    </w:p>
    <w:p w:rsidR="00697988" w:rsidRPr="00267D59" w:rsidRDefault="0087484F">
      <w:pPr>
        <w:rPr>
          <w:b/>
          <w:u w:val="single"/>
        </w:rPr>
      </w:pPr>
      <w:r>
        <w:rPr>
          <w:b/>
          <w:u w:val="single"/>
        </w:rPr>
        <w:t>Das Wirkun</w:t>
      </w:r>
      <w:r w:rsidR="002F298F">
        <w:rPr>
          <w:b/>
          <w:u w:val="single"/>
        </w:rPr>
        <w:t xml:space="preserve">gsspektrum des Radonwassers </w:t>
      </w:r>
      <w:r w:rsidR="00BE5CB9">
        <w:rPr>
          <w:b/>
          <w:u w:val="single"/>
        </w:rPr>
        <w:t>umfasst:</w:t>
      </w:r>
    </w:p>
    <w:p w:rsidR="001F2ED9" w:rsidRPr="001F1F01" w:rsidRDefault="001F2ED9">
      <w:pPr>
        <w:rPr>
          <w:b/>
        </w:rPr>
      </w:pPr>
    </w:p>
    <w:p w:rsidR="00EF194A" w:rsidRDefault="001F2ED9">
      <w:pPr>
        <w:rPr>
          <w:b/>
        </w:rPr>
      </w:pPr>
      <w:r w:rsidRPr="001F1F01">
        <w:rPr>
          <w:b/>
        </w:rPr>
        <w:t>-</w:t>
      </w:r>
      <w:r w:rsidR="008C4014">
        <w:rPr>
          <w:b/>
        </w:rPr>
        <w:t xml:space="preserve"> </w:t>
      </w:r>
      <w:r w:rsidR="006F3E41">
        <w:rPr>
          <w:b/>
        </w:rPr>
        <w:t>Andocken an</w:t>
      </w:r>
      <w:r w:rsidR="002F298F">
        <w:rPr>
          <w:b/>
        </w:rPr>
        <w:t xml:space="preserve"> die </w:t>
      </w:r>
      <w:r w:rsidR="00B96B16">
        <w:rPr>
          <w:b/>
        </w:rPr>
        <w:t xml:space="preserve">kristallklare </w:t>
      </w:r>
      <w:r w:rsidR="002F298F">
        <w:rPr>
          <w:b/>
        </w:rPr>
        <w:t>Kraft und Energie der B</w:t>
      </w:r>
      <w:r w:rsidR="006F3E41">
        <w:rPr>
          <w:b/>
        </w:rPr>
        <w:t xml:space="preserve">ergwelt </w:t>
      </w:r>
    </w:p>
    <w:p w:rsidR="00B96B16" w:rsidRDefault="00B96B16">
      <w:pPr>
        <w:rPr>
          <w:b/>
        </w:rPr>
      </w:pPr>
    </w:p>
    <w:p w:rsidR="00B96B16" w:rsidRDefault="00B96B16">
      <w:pPr>
        <w:rPr>
          <w:b/>
        </w:rPr>
      </w:pPr>
      <w:r>
        <w:rPr>
          <w:b/>
        </w:rPr>
        <w:t>-ein Gespür für die Kraft und Energie eines Ortes zu kriegen</w:t>
      </w:r>
    </w:p>
    <w:p w:rsidR="00B96B16" w:rsidRDefault="00B96B16">
      <w:pPr>
        <w:rPr>
          <w:b/>
        </w:rPr>
      </w:pPr>
    </w:p>
    <w:p w:rsidR="00B96B16" w:rsidRDefault="00B96B16">
      <w:pPr>
        <w:rPr>
          <w:b/>
        </w:rPr>
      </w:pPr>
      <w:r>
        <w:rPr>
          <w:b/>
        </w:rPr>
        <w:t xml:space="preserve">-Erkennen der Bestimmung </w:t>
      </w:r>
      <w:r w:rsidR="006F3E41">
        <w:rPr>
          <w:b/>
        </w:rPr>
        <w:t xml:space="preserve">und Qualität </w:t>
      </w:r>
      <w:r>
        <w:rPr>
          <w:b/>
        </w:rPr>
        <w:t>eines Ortes</w:t>
      </w:r>
      <w:r w:rsidR="00267D59">
        <w:rPr>
          <w:b/>
        </w:rPr>
        <w:t xml:space="preserve"> / Kraftorte erkennen</w:t>
      </w:r>
    </w:p>
    <w:p w:rsidR="00B96B16" w:rsidRDefault="00B96B16">
      <w:pPr>
        <w:rPr>
          <w:b/>
        </w:rPr>
      </w:pPr>
    </w:p>
    <w:p w:rsidR="00B96B16" w:rsidRPr="00B96B16" w:rsidRDefault="00B96B16" w:rsidP="00B96B16">
      <w:pPr>
        <w:rPr>
          <w:b/>
        </w:rPr>
      </w:pPr>
      <w:r>
        <w:rPr>
          <w:b/>
        </w:rPr>
        <w:t>-Heilung unserer Astralebene durch die Elementarwesen</w:t>
      </w:r>
      <w:r w:rsidR="00267D59">
        <w:rPr>
          <w:b/>
        </w:rPr>
        <w:t xml:space="preserve"> der Berge</w:t>
      </w:r>
    </w:p>
    <w:p w:rsidR="001F2ED9" w:rsidRPr="001F1F01" w:rsidRDefault="001F2ED9">
      <w:pPr>
        <w:rPr>
          <w:b/>
        </w:rPr>
      </w:pPr>
    </w:p>
    <w:p w:rsidR="00544BC8" w:rsidRDefault="001F2ED9" w:rsidP="00544BC8">
      <w:pPr>
        <w:rPr>
          <w:b/>
        </w:rPr>
      </w:pPr>
      <w:r w:rsidRPr="001F1F01">
        <w:rPr>
          <w:b/>
        </w:rPr>
        <w:t xml:space="preserve">- </w:t>
      </w:r>
      <w:r w:rsidR="00B96B16">
        <w:rPr>
          <w:b/>
        </w:rPr>
        <w:t>Verbesserung des Schlafes und Anleitung durch unsere Träume</w:t>
      </w:r>
    </w:p>
    <w:p w:rsidR="006F3E41" w:rsidRDefault="006F3E41" w:rsidP="00544BC8">
      <w:pPr>
        <w:rPr>
          <w:b/>
        </w:rPr>
      </w:pPr>
    </w:p>
    <w:p w:rsidR="006F3E41" w:rsidRPr="00544BC8" w:rsidRDefault="006F3E41" w:rsidP="00544BC8">
      <w:pPr>
        <w:rPr>
          <w:b/>
        </w:rPr>
      </w:pPr>
      <w:r>
        <w:rPr>
          <w:b/>
        </w:rPr>
        <w:t>-einen Blick in die Zukunft zu kriegen (in Tagesvisionen bzw. Träumen)</w:t>
      </w:r>
    </w:p>
    <w:p w:rsidR="0071126A" w:rsidRDefault="0071126A" w:rsidP="00D202DB">
      <w:pPr>
        <w:rPr>
          <w:b/>
        </w:rPr>
      </w:pPr>
    </w:p>
    <w:p w:rsidR="007A1E4D" w:rsidRDefault="0071126A" w:rsidP="00D202DB">
      <w:pPr>
        <w:rPr>
          <w:b/>
        </w:rPr>
      </w:pPr>
      <w:r>
        <w:rPr>
          <w:b/>
        </w:rPr>
        <w:t>-</w:t>
      </w:r>
      <w:r w:rsidR="00B96B16">
        <w:rPr>
          <w:b/>
        </w:rPr>
        <w:t>positive Zukunftsvisionen zu erlangen</w:t>
      </w:r>
      <w:r w:rsidR="006F3E41">
        <w:rPr>
          <w:b/>
        </w:rPr>
        <w:t>, die sich dann realisieren  (mehrfach bei uns selber und Patienten geschehen)</w:t>
      </w:r>
    </w:p>
    <w:p w:rsidR="00D93840" w:rsidRDefault="00D93840" w:rsidP="00D202DB">
      <w:pPr>
        <w:rPr>
          <w:b/>
        </w:rPr>
      </w:pPr>
    </w:p>
    <w:p w:rsidR="00D93840" w:rsidRPr="00D202DB" w:rsidRDefault="00B96B16" w:rsidP="00D202DB">
      <w:pPr>
        <w:rPr>
          <w:b/>
        </w:rPr>
      </w:pPr>
      <w:r>
        <w:rPr>
          <w:b/>
        </w:rPr>
        <w:t>-</w:t>
      </w:r>
      <w:r w:rsidR="006F3E41">
        <w:rPr>
          <w:b/>
        </w:rPr>
        <w:t xml:space="preserve">zu einem Zukunftsorakel  für die Welt zu werden / </w:t>
      </w:r>
      <w:r w:rsidR="00267D59">
        <w:rPr>
          <w:b/>
        </w:rPr>
        <w:t xml:space="preserve">positive </w:t>
      </w:r>
      <w:r w:rsidR="006F3E41">
        <w:rPr>
          <w:b/>
        </w:rPr>
        <w:t>Impulse aus der Zukunft zu erhalten</w:t>
      </w:r>
    </w:p>
    <w:p w:rsidR="001F2ED9" w:rsidRPr="001F1F01" w:rsidRDefault="001F2ED9">
      <w:pPr>
        <w:rPr>
          <w:b/>
        </w:rPr>
      </w:pPr>
    </w:p>
    <w:p w:rsidR="00250658" w:rsidRDefault="001F2ED9" w:rsidP="003B759B">
      <w:pPr>
        <w:rPr>
          <w:b/>
        </w:rPr>
      </w:pPr>
      <w:r w:rsidRPr="001F1F01">
        <w:rPr>
          <w:b/>
        </w:rPr>
        <w:t xml:space="preserve">- </w:t>
      </w:r>
      <w:r w:rsidR="00267D59">
        <w:rPr>
          <w:b/>
        </w:rPr>
        <w:t>Impulse aus der Zukunft zu erhalten, welche Dinge wir in unserem Leben wie verändern sollen, um eine glückliche Zukunft zu haben</w:t>
      </w:r>
    </w:p>
    <w:p w:rsidR="00C960AC" w:rsidRDefault="00C960AC" w:rsidP="003B759B">
      <w:pPr>
        <w:rPr>
          <w:b/>
        </w:rPr>
      </w:pPr>
    </w:p>
    <w:p w:rsidR="00C960AC" w:rsidRDefault="00C960AC" w:rsidP="003B759B">
      <w:pPr>
        <w:rPr>
          <w:b/>
        </w:rPr>
      </w:pPr>
      <w:r>
        <w:rPr>
          <w:b/>
        </w:rPr>
        <w:t xml:space="preserve">Vor der Verreibung besprechen wir außerdem die unterschiedlichen Arten von Orakeldasein (Es gibt Erdorakel, Wasserorakel, </w:t>
      </w:r>
      <w:proofErr w:type="gramStart"/>
      <w:r>
        <w:rPr>
          <w:b/>
        </w:rPr>
        <w:t>Himmelsorakel ,</w:t>
      </w:r>
      <w:proofErr w:type="gramEnd"/>
      <w:r>
        <w:rPr>
          <w:b/>
        </w:rPr>
        <w:t xml:space="preserve"> Feuerorakel und Zukunftsorakel).</w:t>
      </w:r>
    </w:p>
    <w:p w:rsidR="000B2BB2" w:rsidRDefault="000B2BB2"/>
    <w:p w:rsidR="000B2BB2" w:rsidRDefault="000B2BB2">
      <w:r>
        <w:t>Die Verreibung löst bestehende Blockaden und macht frei für eine wirkungsvolle und nachhaltige persönliche Weiterentwicklung bei den oben genannten Themen.</w:t>
      </w:r>
    </w:p>
    <w:p w:rsidR="000B2BB2" w:rsidRDefault="000B2BB2"/>
    <w:p w:rsidR="00F3370B" w:rsidRPr="00F3370B" w:rsidRDefault="00F3370B">
      <w:pPr>
        <w:rPr>
          <w:b/>
        </w:rPr>
      </w:pPr>
      <w:r>
        <w:t xml:space="preserve">Veranstaltungsort: </w:t>
      </w:r>
      <w:r>
        <w:rPr>
          <w:b/>
        </w:rPr>
        <w:t>Zentrum für Gesundheit, Glück, Lebensfreude und Liebe   -</w:t>
      </w:r>
      <w:bookmarkStart w:id="0" w:name="_GoBack"/>
      <w:bookmarkEnd w:id="0"/>
      <w:r>
        <w:rPr>
          <w:b/>
        </w:rPr>
        <w:t xml:space="preserve">  Bahnhofstrasse 11, 12555</w:t>
      </w:r>
      <w:r>
        <w:rPr>
          <w:b/>
        </w:rPr>
        <w:t xml:space="preserve"> Berlin im Hof linkes Gartenhaus</w:t>
      </w:r>
    </w:p>
    <w:p w:rsidR="00A92361" w:rsidRPr="00F3370B" w:rsidRDefault="00F3370B">
      <w:pPr>
        <w:rPr>
          <w:b/>
          <w:u w:val="single"/>
        </w:rPr>
      </w:pPr>
      <w:r>
        <w:rPr>
          <w:u w:val="single"/>
        </w:rPr>
        <w:t xml:space="preserve">                                  </w:t>
      </w:r>
      <w:r>
        <w:rPr>
          <w:b/>
          <w:u w:val="single"/>
        </w:rPr>
        <w:t>Samstag, den 26.Juli.2014  und   Sonntag, den 10.August.2014 von 11.00-16.00 Uhr</w:t>
      </w:r>
    </w:p>
    <w:p w:rsidR="00A92361" w:rsidRDefault="00A92361">
      <w:r>
        <w:rPr>
          <w:u w:val="single"/>
        </w:rPr>
        <w:t xml:space="preserve">Kosten:  </w:t>
      </w:r>
      <w:r>
        <w:t>80,- Euro</w:t>
      </w:r>
    </w:p>
    <w:p w:rsidR="00F4363B" w:rsidRDefault="00F4363B"/>
    <w:p w:rsidR="00D56F39" w:rsidRDefault="00D56F39">
      <w:r>
        <w:t>Eine Anmeldung ist unbedingt erforderlich unter:</w:t>
      </w:r>
    </w:p>
    <w:p w:rsidR="00D56F39" w:rsidRDefault="00D56F39">
      <w:r>
        <w:t>Michael Schwarz</w:t>
      </w:r>
      <w:r>
        <w:tab/>
      </w:r>
      <w:r>
        <w:tab/>
      </w:r>
      <w:r>
        <w:tab/>
      </w:r>
      <w:r>
        <w:tab/>
      </w:r>
      <w:r>
        <w:tab/>
      </w:r>
      <w:r>
        <w:tab/>
        <w:t>Ulrike Lange</w:t>
      </w:r>
    </w:p>
    <w:p w:rsidR="00D56F39" w:rsidRDefault="00D56F39">
      <w:r>
        <w:t>Psych. Heilpraktiker</w:t>
      </w:r>
      <w:r>
        <w:tab/>
      </w:r>
      <w:r>
        <w:tab/>
      </w:r>
      <w:r>
        <w:tab/>
      </w:r>
      <w:r>
        <w:tab/>
      </w:r>
      <w:r>
        <w:tab/>
      </w:r>
      <w:r>
        <w:tab/>
        <w:t>Persönlichkeitsberatung</w:t>
      </w:r>
    </w:p>
    <w:p w:rsidR="00D56F39" w:rsidRDefault="00D56F39">
      <w:r>
        <w:t>Tel. 01578-3573095</w:t>
      </w:r>
      <w:r>
        <w:tab/>
      </w:r>
      <w:r>
        <w:tab/>
      </w:r>
      <w:r>
        <w:tab/>
      </w:r>
      <w:r>
        <w:tab/>
      </w:r>
      <w:r>
        <w:tab/>
      </w:r>
      <w:r>
        <w:tab/>
        <w:t>Tel. 0177-5532828</w:t>
      </w:r>
    </w:p>
    <w:p w:rsidR="00D20E12" w:rsidRDefault="00F3370B">
      <w:hyperlink r:id="rId7" w:history="1">
        <w:r w:rsidR="00F4363B" w:rsidRPr="005E4FC7">
          <w:rPr>
            <w:rStyle w:val="Hyperlink"/>
          </w:rPr>
          <w:t>heilpraxis-pankow@gmx.de</w:t>
        </w:r>
      </w:hyperlink>
      <w:r w:rsidR="00F4363B">
        <w:tab/>
      </w:r>
      <w:r w:rsidR="00F4363B">
        <w:tab/>
      </w:r>
      <w:r w:rsidR="00F4363B">
        <w:tab/>
      </w:r>
      <w:r w:rsidR="00F4363B">
        <w:tab/>
      </w:r>
      <w:r w:rsidR="00F4363B">
        <w:tab/>
      </w:r>
      <w:hyperlink r:id="rId8" w:history="1">
        <w:r w:rsidRPr="003425DE">
          <w:rPr>
            <w:rStyle w:val="Hyperlink"/>
          </w:rPr>
          <w:t>ulrikelange@gmx.de</w:t>
        </w:r>
      </w:hyperlink>
      <w:r>
        <w:t xml:space="preserve"> </w:t>
      </w:r>
    </w:p>
    <w:p w:rsidR="00F4363B" w:rsidRDefault="00857D61">
      <w:r>
        <w:t>www.heilpraxis-pankow.de</w:t>
      </w:r>
    </w:p>
    <w:p w:rsidR="00857D61" w:rsidRDefault="00857D61"/>
    <w:p w:rsidR="00A92361" w:rsidRPr="00A92361" w:rsidRDefault="00324B7D">
      <w:r>
        <w:t>Herzliche Grüße an euch alle!</w:t>
      </w:r>
    </w:p>
    <w:sectPr w:rsidR="00A92361" w:rsidRPr="00A92361" w:rsidSect="007C55D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125"/>
    <w:multiLevelType w:val="hybridMultilevel"/>
    <w:tmpl w:val="F8EE8430"/>
    <w:lvl w:ilvl="0" w:tplc="6E089AB0">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E2589A"/>
    <w:multiLevelType w:val="hybridMultilevel"/>
    <w:tmpl w:val="B2E6CA62"/>
    <w:lvl w:ilvl="0" w:tplc="D9DAF8AE">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3063FC"/>
    <w:multiLevelType w:val="hybridMultilevel"/>
    <w:tmpl w:val="85187540"/>
    <w:lvl w:ilvl="0" w:tplc="4530A1A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F6E4B47"/>
    <w:multiLevelType w:val="hybridMultilevel"/>
    <w:tmpl w:val="B9463F68"/>
    <w:lvl w:ilvl="0" w:tplc="5762D9B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3486CBA"/>
    <w:multiLevelType w:val="hybridMultilevel"/>
    <w:tmpl w:val="7FB6E3EA"/>
    <w:lvl w:ilvl="0" w:tplc="25164904">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EE97388"/>
    <w:multiLevelType w:val="hybridMultilevel"/>
    <w:tmpl w:val="B4E088A8"/>
    <w:lvl w:ilvl="0" w:tplc="F25AE96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9D80540"/>
    <w:multiLevelType w:val="hybridMultilevel"/>
    <w:tmpl w:val="623AB0D2"/>
    <w:lvl w:ilvl="0" w:tplc="6E58C7B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5E66399"/>
    <w:multiLevelType w:val="hybridMultilevel"/>
    <w:tmpl w:val="A1D847D2"/>
    <w:lvl w:ilvl="0" w:tplc="6274911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1F2ED9"/>
    <w:rsid w:val="00006DCE"/>
    <w:rsid w:val="00012A0E"/>
    <w:rsid w:val="00015558"/>
    <w:rsid w:val="000208FD"/>
    <w:rsid w:val="00021C0E"/>
    <w:rsid w:val="00040F81"/>
    <w:rsid w:val="0007208F"/>
    <w:rsid w:val="00093E60"/>
    <w:rsid w:val="000B2BB2"/>
    <w:rsid w:val="000B5240"/>
    <w:rsid w:val="000D2987"/>
    <w:rsid w:val="001508C2"/>
    <w:rsid w:val="00157653"/>
    <w:rsid w:val="0015768F"/>
    <w:rsid w:val="00175469"/>
    <w:rsid w:val="0017571E"/>
    <w:rsid w:val="001C69B1"/>
    <w:rsid w:val="001F1F01"/>
    <w:rsid w:val="001F2ED9"/>
    <w:rsid w:val="001F2FA2"/>
    <w:rsid w:val="002002D8"/>
    <w:rsid w:val="0021004B"/>
    <w:rsid w:val="00220314"/>
    <w:rsid w:val="00221451"/>
    <w:rsid w:val="00226CE8"/>
    <w:rsid w:val="002309AF"/>
    <w:rsid w:val="00250658"/>
    <w:rsid w:val="00267D59"/>
    <w:rsid w:val="002737BA"/>
    <w:rsid w:val="002739EA"/>
    <w:rsid w:val="00290E36"/>
    <w:rsid w:val="00296076"/>
    <w:rsid w:val="002E3A19"/>
    <w:rsid w:val="002F298F"/>
    <w:rsid w:val="00324B7D"/>
    <w:rsid w:val="00327569"/>
    <w:rsid w:val="00365EC7"/>
    <w:rsid w:val="00383436"/>
    <w:rsid w:val="00383803"/>
    <w:rsid w:val="003B759B"/>
    <w:rsid w:val="003C687C"/>
    <w:rsid w:val="003D2367"/>
    <w:rsid w:val="0041467D"/>
    <w:rsid w:val="004414C0"/>
    <w:rsid w:val="004528F1"/>
    <w:rsid w:val="0047749B"/>
    <w:rsid w:val="004D2627"/>
    <w:rsid w:val="005402B6"/>
    <w:rsid w:val="00544BC8"/>
    <w:rsid w:val="0056616C"/>
    <w:rsid w:val="00572CB6"/>
    <w:rsid w:val="00582D92"/>
    <w:rsid w:val="005B3F04"/>
    <w:rsid w:val="005B463B"/>
    <w:rsid w:val="005C6D27"/>
    <w:rsid w:val="005E0B8C"/>
    <w:rsid w:val="006118FB"/>
    <w:rsid w:val="0065197F"/>
    <w:rsid w:val="006805B3"/>
    <w:rsid w:val="00697988"/>
    <w:rsid w:val="006A0BB3"/>
    <w:rsid w:val="006C29DE"/>
    <w:rsid w:val="006C3FC2"/>
    <w:rsid w:val="006D418E"/>
    <w:rsid w:val="006E0F15"/>
    <w:rsid w:val="006F3E41"/>
    <w:rsid w:val="007013D3"/>
    <w:rsid w:val="00706B3C"/>
    <w:rsid w:val="0071126A"/>
    <w:rsid w:val="007513D5"/>
    <w:rsid w:val="00795923"/>
    <w:rsid w:val="007A1E4D"/>
    <w:rsid w:val="007A4279"/>
    <w:rsid w:val="007B1BA2"/>
    <w:rsid w:val="007C55D5"/>
    <w:rsid w:val="007C5908"/>
    <w:rsid w:val="007E586E"/>
    <w:rsid w:val="007F0E36"/>
    <w:rsid w:val="00811065"/>
    <w:rsid w:val="00857D61"/>
    <w:rsid w:val="0087484F"/>
    <w:rsid w:val="00882349"/>
    <w:rsid w:val="008A0E1A"/>
    <w:rsid w:val="008B7915"/>
    <w:rsid w:val="008C0FD2"/>
    <w:rsid w:val="008C4014"/>
    <w:rsid w:val="009038BD"/>
    <w:rsid w:val="0090411B"/>
    <w:rsid w:val="00930443"/>
    <w:rsid w:val="00943D27"/>
    <w:rsid w:val="00A211DA"/>
    <w:rsid w:val="00A92361"/>
    <w:rsid w:val="00A937ED"/>
    <w:rsid w:val="00AD24C7"/>
    <w:rsid w:val="00AE5822"/>
    <w:rsid w:val="00B06F3A"/>
    <w:rsid w:val="00B11813"/>
    <w:rsid w:val="00B46ABA"/>
    <w:rsid w:val="00B857DD"/>
    <w:rsid w:val="00B96B16"/>
    <w:rsid w:val="00BA156B"/>
    <w:rsid w:val="00BE5CB9"/>
    <w:rsid w:val="00BF0F44"/>
    <w:rsid w:val="00BF3509"/>
    <w:rsid w:val="00C320D8"/>
    <w:rsid w:val="00C54CAB"/>
    <w:rsid w:val="00C960AC"/>
    <w:rsid w:val="00CD23DF"/>
    <w:rsid w:val="00D202DB"/>
    <w:rsid w:val="00D20E12"/>
    <w:rsid w:val="00D4481F"/>
    <w:rsid w:val="00D56F39"/>
    <w:rsid w:val="00D5759B"/>
    <w:rsid w:val="00D93840"/>
    <w:rsid w:val="00DA0D53"/>
    <w:rsid w:val="00DA58BF"/>
    <w:rsid w:val="00DB46A9"/>
    <w:rsid w:val="00DD058F"/>
    <w:rsid w:val="00DE73A0"/>
    <w:rsid w:val="00E46E6D"/>
    <w:rsid w:val="00E77FBB"/>
    <w:rsid w:val="00EA13A8"/>
    <w:rsid w:val="00EB1BB6"/>
    <w:rsid w:val="00EB2BAA"/>
    <w:rsid w:val="00EF194A"/>
    <w:rsid w:val="00EF6926"/>
    <w:rsid w:val="00F25438"/>
    <w:rsid w:val="00F25EED"/>
    <w:rsid w:val="00F3370B"/>
    <w:rsid w:val="00F4363B"/>
    <w:rsid w:val="00F83438"/>
    <w:rsid w:val="00FD2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1C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C55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55D5"/>
    <w:rPr>
      <w:rFonts w:ascii="Tahoma" w:hAnsi="Tahoma" w:cs="Tahoma"/>
      <w:sz w:val="16"/>
      <w:szCs w:val="16"/>
    </w:rPr>
  </w:style>
  <w:style w:type="character" w:styleId="Hyperlink">
    <w:name w:val="Hyperlink"/>
    <w:basedOn w:val="Absatz-Standardschriftart"/>
    <w:uiPriority w:val="99"/>
    <w:unhideWhenUsed/>
    <w:rsid w:val="00F4363B"/>
    <w:rPr>
      <w:color w:val="0000FF" w:themeColor="hyperlink"/>
      <w:u w:val="single"/>
    </w:rPr>
  </w:style>
  <w:style w:type="paragraph" w:styleId="Listenabsatz">
    <w:name w:val="List Paragraph"/>
    <w:basedOn w:val="Standard"/>
    <w:uiPriority w:val="34"/>
    <w:qFormat/>
    <w:rsid w:val="003B75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rikelange@gmx.de" TargetMode="External"/><Relationship Id="rId3" Type="http://schemas.microsoft.com/office/2007/relationships/stylesWithEffects" Target="stylesWithEffects.xml"/><Relationship Id="rId7" Type="http://schemas.openxmlformats.org/officeDocument/2006/relationships/hyperlink" Target="mailto:heilpraxis-pankow@gmx.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2463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elaps</cp:lastModifiedBy>
  <cp:revision>4</cp:revision>
  <cp:lastPrinted>2012-10-02T15:31:00Z</cp:lastPrinted>
  <dcterms:created xsi:type="dcterms:W3CDTF">2014-07-17T12:48:00Z</dcterms:created>
  <dcterms:modified xsi:type="dcterms:W3CDTF">2014-07-20T19:35:00Z</dcterms:modified>
</cp:coreProperties>
</file>